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27C" w:rsidRDefault="00C42B25" w:rsidP="00C42B25">
      <w:pPr>
        <w:jc w:val="center"/>
        <w:rPr>
          <w:sz w:val="28"/>
          <w:szCs w:val="28"/>
        </w:rPr>
      </w:pPr>
      <w:r>
        <w:rPr>
          <w:sz w:val="28"/>
          <w:szCs w:val="28"/>
        </w:rPr>
        <w:t>Brawley Lesson</w:t>
      </w:r>
    </w:p>
    <w:p w:rsidR="00C42B25" w:rsidRDefault="00C42B25" w:rsidP="00C42B25">
      <w:pPr>
        <w:jc w:val="center"/>
        <w:rPr>
          <w:sz w:val="28"/>
          <w:szCs w:val="28"/>
        </w:rPr>
      </w:pPr>
      <w:r>
        <w:rPr>
          <w:sz w:val="28"/>
          <w:szCs w:val="28"/>
        </w:rPr>
        <w:t>The Great Migration</w:t>
      </w:r>
    </w:p>
    <w:p w:rsidR="00C42B25" w:rsidRDefault="00C42B25" w:rsidP="00C42B25">
      <w:pPr>
        <w:rPr>
          <w:sz w:val="28"/>
          <w:szCs w:val="28"/>
        </w:rPr>
      </w:pPr>
      <w:r>
        <w:rPr>
          <w:sz w:val="28"/>
          <w:szCs w:val="28"/>
        </w:rPr>
        <w:t>Time Limit:  One Class Period</w:t>
      </w:r>
    </w:p>
    <w:p w:rsidR="00C42B25" w:rsidRDefault="00C42B25" w:rsidP="00C42B25">
      <w:pPr>
        <w:pStyle w:val="NoSpacing"/>
        <w:rPr>
          <w:sz w:val="28"/>
          <w:szCs w:val="28"/>
        </w:rPr>
      </w:pPr>
      <w:r w:rsidRPr="00C42B25">
        <w:rPr>
          <w:sz w:val="28"/>
          <w:szCs w:val="28"/>
        </w:rPr>
        <w:t xml:space="preserve">Materials:  </w:t>
      </w:r>
      <w:r w:rsidRPr="00C42B25">
        <w:rPr>
          <w:i/>
          <w:sz w:val="28"/>
          <w:szCs w:val="28"/>
        </w:rPr>
        <w:t>The Great Migration</w:t>
      </w:r>
      <w:r w:rsidRPr="00C42B25">
        <w:rPr>
          <w:sz w:val="28"/>
          <w:szCs w:val="28"/>
        </w:rPr>
        <w:t>, other books on similar theme are optional</w:t>
      </w:r>
      <w:r>
        <w:rPr>
          <w:sz w:val="28"/>
          <w:szCs w:val="28"/>
        </w:rPr>
        <w:t>, “silhouette” template, construction paper</w:t>
      </w:r>
      <w:r w:rsidR="0071366F">
        <w:rPr>
          <w:sz w:val="28"/>
          <w:szCs w:val="28"/>
        </w:rPr>
        <w:t>, writing paper</w:t>
      </w:r>
    </w:p>
    <w:p w:rsidR="00C42B25" w:rsidRDefault="00C42B25" w:rsidP="00C42B25">
      <w:pPr>
        <w:pStyle w:val="NoSpacing"/>
        <w:rPr>
          <w:sz w:val="28"/>
          <w:szCs w:val="28"/>
        </w:rPr>
      </w:pPr>
    </w:p>
    <w:p w:rsidR="00C42B25" w:rsidRDefault="00C42B25" w:rsidP="00C42B2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Overview:  Students will</w:t>
      </w:r>
      <w:r w:rsidR="0071366F">
        <w:rPr>
          <w:sz w:val="28"/>
          <w:szCs w:val="28"/>
        </w:rPr>
        <w:t xml:space="preserve"> be examining and writing about</w:t>
      </w:r>
      <w:r>
        <w:rPr>
          <w:sz w:val="28"/>
          <w:szCs w:val="28"/>
        </w:rPr>
        <w:t xml:space="preserve"> the pros and cons considered by people during the Great Migration.</w:t>
      </w:r>
    </w:p>
    <w:p w:rsidR="00C42B25" w:rsidRDefault="00C42B25" w:rsidP="00C42B25">
      <w:pPr>
        <w:pStyle w:val="NoSpacing"/>
        <w:rPr>
          <w:sz w:val="28"/>
          <w:szCs w:val="28"/>
        </w:rPr>
      </w:pPr>
    </w:p>
    <w:p w:rsidR="00C42B25" w:rsidRDefault="00C42B25" w:rsidP="00C42B2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Standards:</w:t>
      </w:r>
      <w:r w:rsidR="0071366F">
        <w:rPr>
          <w:sz w:val="28"/>
          <w:szCs w:val="28"/>
        </w:rPr>
        <w:t xml:space="preserve">  </w:t>
      </w:r>
    </w:p>
    <w:p w:rsidR="0071366F" w:rsidRPr="0071366F" w:rsidRDefault="0071366F" w:rsidP="00C42B25">
      <w:pPr>
        <w:pStyle w:val="NoSpacing"/>
        <w:rPr>
          <w:sz w:val="24"/>
          <w:szCs w:val="24"/>
        </w:rPr>
      </w:pPr>
      <w:r w:rsidRPr="0071366F">
        <w:rPr>
          <w:sz w:val="24"/>
          <w:szCs w:val="24"/>
        </w:rPr>
        <w:t>(RI 9.6)  Determine a point of view in a text in which the rhetoric is particularly effective, analyzing how style &amp; content contribute to the power, persuasiveness, or beauty of the text</w:t>
      </w:r>
    </w:p>
    <w:p w:rsidR="0071366F" w:rsidRPr="0071366F" w:rsidRDefault="0071366F" w:rsidP="00C42B25">
      <w:pPr>
        <w:pStyle w:val="NoSpacing"/>
        <w:rPr>
          <w:sz w:val="24"/>
          <w:szCs w:val="24"/>
        </w:rPr>
      </w:pPr>
    </w:p>
    <w:p w:rsidR="0071366F" w:rsidRPr="0071366F" w:rsidRDefault="0071366F" w:rsidP="00C42B25">
      <w:pPr>
        <w:pStyle w:val="NoSpacing"/>
        <w:rPr>
          <w:sz w:val="24"/>
          <w:szCs w:val="24"/>
        </w:rPr>
      </w:pPr>
      <w:r w:rsidRPr="0071366F">
        <w:rPr>
          <w:sz w:val="24"/>
          <w:szCs w:val="24"/>
        </w:rPr>
        <w:t>(CCR 9.3)  Write narratives to develop real or imagined experiences or events using effective technique, well chosen details, and well structured event sequences</w:t>
      </w:r>
    </w:p>
    <w:p w:rsidR="0071366F" w:rsidRPr="0071366F" w:rsidRDefault="0071366F" w:rsidP="00C42B25">
      <w:pPr>
        <w:pStyle w:val="NoSpacing"/>
        <w:rPr>
          <w:sz w:val="24"/>
          <w:szCs w:val="24"/>
        </w:rPr>
      </w:pPr>
    </w:p>
    <w:p w:rsidR="0071366F" w:rsidRPr="0071366F" w:rsidRDefault="0071366F" w:rsidP="00C42B25">
      <w:pPr>
        <w:pStyle w:val="NoSpacing"/>
        <w:rPr>
          <w:sz w:val="24"/>
          <w:szCs w:val="24"/>
        </w:rPr>
      </w:pPr>
      <w:r w:rsidRPr="0071366F">
        <w:rPr>
          <w:sz w:val="24"/>
          <w:szCs w:val="24"/>
        </w:rPr>
        <w:t>(CCR 9.3d)  Use precise words or phrases, telling details, and sensory language to convey a vivid picture of experience, events, setting, and/or characters</w:t>
      </w:r>
    </w:p>
    <w:p w:rsidR="00C42B25" w:rsidRPr="0071366F" w:rsidRDefault="00C42B25" w:rsidP="00C42B25">
      <w:pPr>
        <w:pStyle w:val="NoSpacing"/>
        <w:rPr>
          <w:sz w:val="24"/>
          <w:szCs w:val="24"/>
        </w:rPr>
      </w:pPr>
    </w:p>
    <w:p w:rsidR="00C42B25" w:rsidRDefault="00C42B25" w:rsidP="00C42B2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Lesson Steps:</w:t>
      </w:r>
    </w:p>
    <w:p w:rsidR="00C42B25" w:rsidRDefault="00C42B25" w:rsidP="00C42B25">
      <w:pPr>
        <w:pStyle w:val="NoSpacing"/>
        <w:rPr>
          <w:sz w:val="28"/>
          <w:szCs w:val="28"/>
        </w:rPr>
      </w:pPr>
    </w:p>
    <w:p w:rsidR="00C42B25" w:rsidRDefault="00C42B25" w:rsidP="00C42B2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1.)  Read </w:t>
      </w:r>
      <w:r>
        <w:rPr>
          <w:i/>
          <w:sz w:val="28"/>
          <w:szCs w:val="28"/>
        </w:rPr>
        <w:t>The Great Migration</w:t>
      </w:r>
      <w:r>
        <w:rPr>
          <w:sz w:val="28"/>
          <w:szCs w:val="28"/>
        </w:rPr>
        <w:t xml:space="preserve">.  </w:t>
      </w:r>
      <w:r w:rsidRPr="00C42B25">
        <w:rPr>
          <w:sz w:val="28"/>
          <w:szCs w:val="28"/>
        </w:rPr>
        <w:t>If you are using other texts</w:t>
      </w:r>
      <w:r>
        <w:rPr>
          <w:sz w:val="28"/>
          <w:szCs w:val="28"/>
        </w:rPr>
        <w:t>, literature circles might work best.</w:t>
      </w:r>
    </w:p>
    <w:p w:rsidR="00C42B25" w:rsidRDefault="00C42B25" w:rsidP="00C42B25">
      <w:pPr>
        <w:pStyle w:val="NoSpacing"/>
        <w:rPr>
          <w:sz w:val="28"/>
          <w:szCs w:val="28"/>
        </w:rPr>
      </w:pPr>
    </w:p>
    <w:p w:rsidR="00C42B25" w:rsidRDefault="00C42B25" w:rsidP="00C42B2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2.)  Discuss the following key concepts with the class:</w:t>
      </w:r>
    </w:p>
    <w:p w:rsidR="00C42B25" w:rsidRDefault="00C42B25" w:rsidP="00C42B25">
      <w:pPr>
        <w:pStyle w:val="NoSpacing"/>
        <w:rPr>
          <w:sz w:val="28"/>
          <w:szCs w:val="28"/>
        </w:rPr>
      </w:pPr>
    </w:p>
    <w:p w:rsidR="009022BC" w:rsidRDefault="00C42B25" w:rsidP="00C42B25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are reasons for a person to move?  </w:t>
      </w:r>
      <w:r w:rsidR="009022BC">
        <w:rPr>
          <w:sz w:val="28"/>
          <w:szCs w:val="28"/>
        </w:rPr>
        <w:t xml:space="preserve">Have you ever moved for any of these reasons?  What reasons were prevalent at this </w:t>
      </w:r>
      <w:r w:rsidR="0071366F">
        <w:rPr>
          <w:sz w:val="28"/>
          <w:szCs w:val="28"/>
        </w:rPr>
        <w:t xml:space="preserve">particular </w:t>
      </w:r>
      <w:r w:rsidR="009022BC">
        <w:rPr>
          <w:sz w:val="28"/>
          <w:szCs w:val="28"/>
        </w:rPr>
        <w:t>time period?</w:t>
      </w:r>
    </w:p>
    <w:p w:rsidR="009022BC" w:rsidRDefault="009022BC" w:rsidP="009022BC">
      <w:pPr>
        <w:pStyle w:val="NoSpacing"/>
        <w:ind w:left="720"/>
        <w:rPr>
          <w:sz w:val="28"/>
          <w:szCs w:val="28"/>
        </w:rPr>
      </w:pPr>
    </w:p>
    <w:p w:rsidR="00C42B25" w:rsidRDefault="009022BC" w:rsidP="00C42B25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sacrifices</w:t>
      </w:r>
      <w:r w:rsidR="00C42B25">
        <w:rPr>
          <w:sz w:val="28"/>
          <w:szCs w:val="28"/>
        </w:rPr>
        <w:t xml:space="preserve"> </w:t>
      </w:r>
      <w:r>
        <w:rPr>
          <w:sz w:val="28"/>
          <w:szCs w:val="28"/>
        </w:rPr>
        <w:t>might be involved?  If you moved before, what sacrifices did you have to make? What sacrifices might there have been for this time period?</w:t>
      </w:r>
    </w:p>
    <w:p w:rsidR="009022BC" w:rsidRDefault="009022BC" w:rsidP="009022BC">
      <w:pPr>
        <w:pStyle w:val="ListParagraph"/>
        <w:rPr>
          <w:sz w:val="28"/>
          <w:szCs w:val="28"/>
        </w:rPr>
      </w:pPr>
    </w:p>
    <w:p w:rsidR="009022BC" w:rsidRDefault="009022BC" w:rsidP="00C42B25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What are the positive aspects for such a move?  If you moved, what positive aspects beckoned you to the new place?  What aspects beckoned people of this time period?</w:t>
      </w:r>
    </w:p>
    <w:p w:rsidR="009022BC" w:rsidRDefault="009022BC" w:rsidP="009022BC">
      <w:pPr>
        <w:pStyle w:val="ListParagraph"/>
        <w:rPr>
          <w:sz w:val="28"/>
          <w:szCs w:val="28"/>
        </w:rPr>
      </w:pPr>
    </w:p>
    <w:p w:rsidR="009022BC" w:rsidRDefault="009022BC" w:rsidP="009022B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3.)  Students will pick a character from a bowl.  Students will pick three and choose the one they like the best.  Characters are as follows:</w:t>
      </w:r>
    </w:p>
    <w:p w:rsidR="009022BC" w:rsidRDefault="009022BC" w:rsidP="009022BC">
      <w:pPr>
        <w:pStyle w:val="NoSpacing"/>
        <w:rPr>
          <w:sz w:val="28"/>
          <w:szCs w:val="28"/>
        </w:rPr>
      </w:pP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healthy, unmarried 18-year old man.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healthy, unmarried 18-year old woman.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blind but healthy, unmarried 18-year old man.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newly married, healthy, 20-year old man with no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newly married, healthy, 20-year old woman with no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recently married, healthy, 20-year old man awaiting the birth of his first child.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recently married, healthy, 20-year old woman expecting her first child.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25-year old, unmarried, male World War I veteran with lung damage from mustard gas.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25-year-old female World War I widow with three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married, generally healthy, 35-year old male sharecropper with five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married, generally healthy, 35-year old male barber with five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married, generally healthy, 35-year old woman with five children, and who works as a domestic.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healthy, unmarried 35-year old woman supporting her parents.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married, 40-year old pastor of a church and who has four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The 40-year old wife of the pastor of a church and who has four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generally healthy, 50-year old, married man with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50-year old, married man, partially disabled from maiming hand in a baling accident, and who has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generally healthy, 50-year old, married woman with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50-year old widower with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50-year old widow with grown children but helping to raise the grandchildren.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70-year old, married man with grown children and suffers from rheumatoid arthritis.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generally healthy, 70-year old widower with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generally healthy, 70-year old married woman with grown children. </w:t>
      </w:r>
    </w:p>
    <w:p w:rsidR="009022BC" w:rsidRPr="009022BC" w:rsidRDefault="009022BC" w:rsidP="009022B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22BC">
        <w:rPr>
          <w:rFonts w:ascii="Times New Roman" w:eastAsia="Times New Roman" w:hAnsi="Times New Roman" w:cs="Times New Roman"/>
          <w:sz w:val="24"/>
          <w:szCs w:val="24"/>
        </w:rPr>
        <w:t xml:space="preserve">A generally healthy, 70-year old widow. </w:t>
      </w:r>
    </w:p>
    <w:p w:rsidR="005969CE" w:rsidRDefault="005969CE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22BC" w:rsidRDefault="009022BC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22BC">
        <w:rPr>
          <w:rFonts w:ascii="Times New Roman" w:eastAsia="Times New Roman" w:hAnsi="Times New Roman" w:cs="Times New Roman"/>
          <w:sz w:val="28"/>
          <w:szCs w:val="28"/>
        </w:rPr>
        <w:t xml:space="preserve">4.)  </w:t>
      </w:r>
      <w:r w:rsidR="006C191A" w:rsidRPr="009022BC">
        <w:rPr>
          <w:rFonts w:ascii="Times New Roman" w:eastAsia="Times New Roman" w:hAnsi="Times New Roman" w:cs="Times New Roman"/>
          <w:sz w:val="28"/>
          <w:szCs w:val="28"/>
        </w:rPr>
        <w:t>Using</w:t>
      </w:r>
      <w:r w:rsidR="006C191A">
        <w:rPr>
          <w:rFonts w:ascii="Times New Roman" w:eastAsia="Times New Roman" w:hAnsi="Times New Roman" w:cs="Times New Roman"/>
          <w:sz w:val="28"/>
          <w:szCs w:val="28"/>
        </w:rPr>
        <w:t xml:space="preserve"> a</w:t>
      </w:r>
      <w:r w:rsidR="005969CE">
        <w:rPr>
          <w:rFonts w:ascii="Times New Roman" w:eastAsia="Times New Roman" w:hAnsi="Times New Roman" w:cs="Times New Roman"/>
          <w:sz w:val="28"/>
          <w:szCs w:val="28"/>
        </w:rPr>
        <w:t xml:space="preserve"> T-Chart, students will enter at least three pros and cons each for their particular character.</w:t>
      </w:r>
    </w:p>
    <w:p w:rsidR="005969CE" w:rsidRDefault="005969CE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69CE" w:rsidRDefault="005969CE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5.)  Using the narrative voice, students will take on the role of their character and write a 2-3 paragraph diary entry  (2-3 for pro and 2-3 for con) detailing their thoughts about the upcoming move. </w:t>
      </w:r>
    </w:p>
    <w:p w:rsidR="005969CE" w:rsidRDefault="006C191A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989965</wp:posOffset>
            </wp:positionV>
            <wp:extent cx="6129020" cy="4400550"/>
            <wp:effectExtent l="19050" t="0" r="5080" b="0"/>
            <wp:wrapTight wrapText="bothSides">
              <wp:wrapPolygon edited="0">
                <wp:start x="-67" y="0"/>
                <wp:lineTo x="-67" y="21506"/>
                <wp:lineTo x="21618" y="21506"/>
                <wp:lineTo x="21618" y="0"/>
                <wp:lineTo x="-67" y="0"/>
              </wp:wrapPolygon>
            </wp:wrapTight>
            <wp:docPr id="7" name="il_fi" descr="http://www.genengnews.com/media/images/AnalysisAndInsight/Sept17_2012_32942197_ManWomanSilhouette_GenderDiff1517412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ngnews.com/media/images/AnalysisAndInsight/Sept17_2012_32942197_ManWomanSilhouette_GenderDiff15174129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9CE">
        <w:rPr>
          <w:rFonts w:ascii="Times New Roman" w:eastAsia="Times New Roman" w:hAnsi="Times New Roman" w:cs="Times New Roman"/>
          <w:sz w:val="28"/>
          <w:szCs w:val="28"/>
        </w:rPr>
        <w:t>6.)  Students will then cut out their paragraphs for each side and paste them on the silhouettes.  The final product will be a silhouette detailing the pros and cons the character might have been thinking about during the time period.</w:t>
      </w:r>
    </w:p>
    <w:p w:rsidR="0071366F" w:rsidRPr="009022BC" w:rsidRDefault="0071366F" w:rsidP="0090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22BC" w:rsidRPr="00C42B25" w:rsidRDefault="009022BC" w:rsidP="009022BC">
      <w:pPr>
        <w:pStyle w:val="NoSpacing"/>
        <w:rPr>
          <w:sz w:val="28"/>
          <w:szCs w:val="28"/>
        </w:rPr>
      </w:pPr>
    </w:p>
    <w:p w:rsidR="00C42B25" w:rsidRPr="00C42B25" w:rsidRDefault="00C42B25" w:rsidP="00C42B25">
      <w:pPr>
        <w:rPr>
          <w:sz w:val="28"/>
          <w:szCs w:val="28"/>
        </w:rPr>
      </w:pPr>
    </w:p>
    <w:p w:rsidR="00C42B25" w:rsidRPr="00C42B25" w:rsidRDefault="00C42B25" w:rsidP="00C42B25">
      <w:pPr>
        <w:rPr>
          <w:sz w:val="28"/>
          <w:szCs w:val="28"/>
        </w:rPr>
      </w:pPr>
    </w:p>
    <w:p w:rsidR="00C42B25" w:rsidRPr="00C42B25" w:rsidRDefault="00C42B25" w:rsidP="00C42B25">
      <w:pPr>
        <w:rPr>
          <w:sz w:val="28"/>
          <w:szCs w:val="28"/>
        </w:rPr>
      </w:pPr>
    </w:p>
    <w:sectPr w:rsidR="00C42B25" w:rsidRPr="00C42B25" w:rsidSect="00C926A8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3C17"/>
    <w:multiLevelType w:val="hybridMultilevel"/>
    <w:tmpl w:val="02B4EE5E"/>
    <w:lvl w:ilvl="0" w:tplc="02E0C6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E85836"/>
    <w:multiLevelType w:val="multilevel"/>
    <w:tmpl w:val="ACF6D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42B25"/>
    <w:rsid w:val="003D72F3"/>
    <w:rsid w:val="004A6A63"/>
    <w:rsid w:val="005969CE"/>
    <w:rsid w:val="006C191A"/>
    <w:rsid w:val="0071366F"/>
    <w:rsid w:val="007B2E16"/>
    <w:rsid w:val="009022BC"/>
    <w:rsid w:val="009245F6"/>
    <w:rsid w:val="00AC631A"/>
    <w:rsid w:val="00C42B25"/>
    <w:rsid w:val="00C926A8"/>
    <w:rsid w:val="00F8027C"/>
    <w:rsid w:val="00FF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2B2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22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6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2012-10-27T00:44:00Z</dcterms:created>
  <dcterms:modified xsi:type="dcterms:W3CDTF">2012-10-27T00:44:00Z</dcterms:modified>
</cp:coreProperties>
</file>